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雨花实小善水湾分校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2023—2024学年</w:t>
      </w:r>
      <w:r>
        <w:rPr>
          <w:rFonts w:hint="eastAsia"/>
          <w:sz w:val="28"/>
          <w:szCs w:val="28"/>
        </w:rPr>
        <w:t>“学生心</w:t>
      </w:r>
      <w:r>
        <w:rPr>
          <w:rFonts w:hint="eastAsia"/>
          <w:sz w:val="28"/>
          <w:szCs w:val="28"/>
          <w:lang w:val="en-US" w:eastAsia="zh-CN"/>
        </w:rPr>
        <w:t>目</w:t>
      </w:r>
      <w:r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  <w:lang w:val="en-US" w:eastAsia="zh-CN"/>
        </w:rPr>
        <w:t>的</w:t>
      </w:r>
      <w:r>
        <w:rPr>
          <w:rFonts w:hint="eastAsia"/>
          <w:sz w:val="28"/>
          <w:szCs w:val="28"/>
        </w:rPr>
        <w:t>最美教师”评选</w:t>
      </w:r>
      <w:r>
        <w:rPr>
          <w:rFonts w:hint="eastAsia"/>
          <w:sz w:val="28"/>
          <w:szCs w:val="28"/>
          <w:lang w:val="en-US" w:eastAsia="zh-CN"/>
        </w:rPr>
        <w:t>方案</w:t>
      </w:r>
    </w:p>
    <w:p>
      <w:pPr>
        <w:spacing w:line="360" w:lineRule="auto"/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深入学习贯彻习近平总书记关于师德师风建设的重要论述，把牢建设“四有”好教师队伍的核心要义，以“创先争优”的精神为引领，弘扬中华民族尊师重教的优良传统，彰显师生良好精神面貌，营造和谐融洽的师生关系和校园文化氛围，特开展2023—2024学年</w:t>
      </w:r>
      <w:r>
        <w:rPr>
          <w:rFonts w:hint="eastAsia"/>
          <w:sz w:val="24"/>
          <w:szCs w:val="24"/>
        </w:rPr>
        <w:t>“学生心</w:t>
      </w:r>
      <w:r>
        <w:rPr>
          <w:rFonts w:hint="eastAsia"/>
          <w:sz w:val="24"/>
          <w:szCs w:val="24"/>
          <w:lang w:val="en-US" w:eastAsia="zh-CN"/>
        </w:rPr>
        <w:t>目</w:t>
      </w:r>
      <w:r>
        <w:rPr>
          <w:rFonts w:hint="eastAsia"/>
          <w:sz w:val="24"/>
          <w:szCs w:val="24"/>
        </w:rPr>
        <w:t>中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</w:rPr>
        <w:t>最美教师”评选</w:t>
      </w:r>
      <w:r>
        <w:rPr>
          <w:rFonts w:hint="eastAsia"/>
          <w:sz w:val="24"/>
          <w:szCs w:val="24"/>
          <w:lang w:val="en-US" w:eastAsia="zh-CN"/>
        </w:rPr>
        <w:t>活动。</w:t>
      </w:r>
    </w:p>
    <w:p>
      <w:p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一、评选领导小组</w:t>
      </w:r>
    </w:p>
    <w:p>
      <w:pPr>
        <w:spacing w:line="360" w:lineRule="auto"/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组  长：宋锦华</w:t>
      </w:r>
    </w:p>
    <w:p>
      <w:pPr>
        <w:spacing w:line="360" w:lineRule="auto"/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副组长：周远洲  相平平  欧  虎</w:t>
      </w:r>
    </w:p>
    <w:p>
      <w:pPr>
        <w:spacing w:line="360" w:lineRule="auto"/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组  员：曹国庆  吴  帆  卞  锐  陆旅游  孙  颖  孙  勍</w:t>
      </w:r>
    </w:p>
    <w:p>
      <w:pPr>
        <w:spacing w:line="360" w:lineRule="auto"/>
        <w:ind w:firstLine="1440" w:firstLineChars="6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陶丽琴  李伟明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二、评选条件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    1.爱国守法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      热爱祖国，热爱人民，拥护中国共产党领导，拥护社会主义。自觉遵守教育法律法规，依法履行教师职责权利。没有违背党和国家方针政策的言行。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      2.爱岗敬业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      热爱教育事业，热爱本职工作，具有较强的事业心、责任心，具有良好的职业道德、社会公德。以人格魅力教育感染学生，受家长尊重、社会认可。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3.关爱学生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      关心学生学习生活，关注学生成长成才，能与学生建立较为平等、友好的师生关系，公正、平等地对待每一位学生，能够给予学生力所能及的帮助。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      4.严谨治学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      树立优良教风学风，刻苦钻研业务，教育教学成果显著。遵循教育教学规律，课堂生动有趣，学生认可度高。培养学生良好品行，促进学生全面发展。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      5.为人师表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      遵守社会公德，语言规范健康，举止文明礼貌。严于律已，作风正派，以身作则，注重身教。有良好的品德修养，成为学生做人处事的好榜样。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6.廉洁从教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      坚守高尚情操，知荣明耻，严于律己，自觉抵制社会不良风气影响。关心集体，团结协作。不利用职务之便谋取私利；自觉抵制有偿补课；不收授学生、家长礼品礼金。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7.有下列情形之一的，不得参加“学生心目中的最美教师”评选活动。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（1）教学过程中有体罚或变相体罚行为的；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（2）班级管理</w:t>
      </w:r>
      <w:r>
        <w:rPr>
          <w:rFonts w:hint="eastAsia"/>
          <w:sz w:val="24"/>
          <w:szCs w:val="24"/>
          <w:lang w:val="en-US" w:eastAsia="zh-CN"/>
        </w:rPr>
        <w:t>或教学活动</w:t>
      </w:r>
      <w:r>
        <w:rPr>
          <w:rFonts w:hint="default"/>
          <w:sz w:val="24"/>
          <w:szCs w:val="24"/>
          <w:lang w:val="en-US" w:eastAsia="zh-CN"/>
        </w:rPr>
        <w:t>中出现安全责任事故的；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（3）参加有偿家教、收授礼金礼品等有违师德形象的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三、评选时间</w:t>
      </w:r>
    </w:p>
    <w:p>
      <w:pPr>
        <w:spacing w:line="360" w:lineRule="auto"/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2023年12月25日—2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024年1月19日</w:t>
      </w:r>
    </w:p>
    <w:p>
      <w:p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四、评选办法</w:t>
      </w:r>
    </w:p>
    <w:p>
      <w:pPr>
        <w:spacing w:line="360" w:lineRule="auto"/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第一阶段：</w:t>
      </w:r>
      <w:r>
        <w:rPr>
          <w:rFonts w:hint="eastAsia"/>
          <w:sz w:val="24"/>
          <w:szCs w:val="24"/>
          <w:lang w:val="en-US" w:eastAsia="zh-CN"/>
        </w:rPr>
        <w:t>初评、</w:t>
      </w:r>
      <w:r>
        <w:rPr>
          <w:rFonts w:hint="default"/>
          <w:sz w:val="24"/>
          <w:szCs w:val="24"/>
          <w:lang w:val="en-US" w:eastAsia="zh-CN"/>
        </w:rPr>
        <w:t>推荐</w:t>
      </w:r>
    </w:p>
    <w:p>
      <w:pPr>
        <w:spacing w:line="360" w:lineRule="auto"/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采用纸质票，学生无记名投票。每个班级</w:t>
      </w:r>
      <w:r>
        <w:rPr>
          <w:rFonts w:hint="default"/>
          <w:sz w:val="24"/>
          <w:szCs w:val="24"/>
          <w:lang w:val="en-US" w:eastAsia="zh-CN"/>
        </w:rPr>
        <w:t>推选2位拟表彰教师</w:t>
      </w:r>
      <w:r>
        <w:rPr>
          <w:rFonts w:hint="eastAsia"/>
          <w:sz w:val="24"/>
          <w:szCs w:val="24"/>
          <w:lang w:val="en-US" w:eastAsia="zh-CN"/>
        </w:rPr>
        <w:t>，参加学校复评；</w:t>
      </w:r>
    </w:p>
    <w:p>
      <w:pPr>
        <w:spacing w:line="360" w:lineRule="auto"/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第二阶段：</w:t>
      </w:r>
      <w:r>
        <w:rPr>
          <w:rFonts w:hint="eastAsia"/>
          <w:sz w:val="24"/>
          <w:szCs w:val="24"/>
          <w:lang w:val="en-US" w:eastAsia="zh-CN"/>
        </w:rPr>
        <w:t>复评、表彰</w:t>
      </w:r>
    </w:p>
    <w:p>
      <w:pPr>
        <w:spacing w:line="360" w:lineRule="auto"/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（1）</w:t>
      </w:r>
      <w:r>
        <w:rPr>
          <w:rFonts w:hint="eastAsia"/>
          <w:sz w:val="24"/>
          <w:szCs w:val="24"/>
          <w:lang w:val="en-US" w:eastAsia="zh-CN"/>
        </w:rPr>
        <w:t>复评</w:t>
      </w:r>
    </w:p>
    <w:p>
      <w:pPr>
        <w:spacing w:line="360" w:lineRule="auto"/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采用纸质票，学生无记名投票</w:t>
      </w:r>
      <w:r>
        <w:rPr>
          <w:rFonts w:hint="default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分年段（低、中、高三个年段），</w:t>
      </w:r>
      <w:r>
        <w:rPr>
          <w:rFonts w:hint="default"/>
          <w:sz w:val="24"/>
          <w:szCs w:val="24"/>
          <w:lang w:val="en-US" w:eastAsia="zh-CN"/>
        </w:rPr>
        <w:t>从</w:t>
      </w:r>
      <w:r>
        <w:rPr>
          <w:rFonts w:hint="eastAsia"/>
          <w:sz w:val="24"/>
          <w:szCs w:val="24"/>
          <w:lang w:val="en-US" w:eastAsia="zh-CN"/>
        </w:rPr>
        <w:t>班级</w:t>
      </w:r>
      <w:r>
        <w:rPr>
          <w:rFonts w:hint="default"/>
          <w:sz w:val="24"/>
          <w:szCs w:val="24"/>
          <w:lang w:val="en-US" w:eastAsia="zh-CN"/>
        </w:rPr>
        <w:t>推荐名单中选出前十名授予</w:t>
      </w:r>
      <w:r>
        <w:rPr>
          <w:rFonts w:hint="eastAsia"/>
          <w:sz w:val="24"/>
          <w:szCs w:val="24"/>
          <w:lang w:val="en-US" w:eastAsia="zh-CN"/>
        </w:rPr>
        <w:t>2023—2024学年“学生心目中的</w:t>
      </w:r>
      <w:r>
        <w:rPr>
          <w:rFonts w:hint="default"/>
          <w:sz w:val="24"/>
          <w:szCs w:val="24"/>
          <w:lang w:val="en-US" w:eastAsia="zh-CN"/>
        </w:rPr>
        <w:t>最美教师</w:t>
      </w:r>
      <w:r>
        <w:rPr>
          <w:rFonts w:hint="eastAsia"/>
          <w:sz w:val="24"/>
          <w:szCs w:val="24"/>
          <w:lang w:val="en-US" w:eastAsia="zh-CN"/>
        </w:rPr>
        <w:t>”荣誉称号</w:t>
      </w:r>
      <w:r>
        <w:rPr>
          <w:rFonts w:hint="default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每名学生10票，本班推荐的教师最多只能投选1票，多选为无效票；</w:t>
      </w:r>
    </w:p>
    <w:p>
      <w:pPr>
        <w:spacing w:line="360" w:lineRule="auto"/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（2）表彰</w:t>
      </w:r>
    </w:p>
    <w:p>
      <w:pPr>
        <w:spacing w:line="360" w:lineRule="auto"/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在</w:t>
      </w:r>
      <w:r>
        <w:rPr>
          <w:rFonts w:hint="eastAsia"/>
          <w:sz w:val="24"/>
          <w:szCs w:val="24"/>
          <w:lang w:val="en-US" w:eastAsia="zh-CN"/>
        </w:rPr>
        <w:t>学期结业典礼</w:t>
      </w:r>
      <w:r>
        <w:rPr>
          <w:rFonts w:hint="default"/>
          <w:sz w:val="24"/>
          <w:szCs w:val="24"/>
          <w:lang w:val="en-US" w:eastAsia="zh-CN"/>
        </w:rPr>
        <w:t>上表彰</w:t>
      </w:r>
      <w:r>
        <w:rPr>
          <w:rFonts w:hint="eastAsia"/>
          <w:sz w:val="24"/>
          <w:szCs w:val="24"/>
          <w:lang w:val="en-US" w:eastAsia="zh-CN"/>
        </w:rPr>
        <w:t>，通过微信公众号进行</w:t>
      </w:r>
      <w:r>
        <w:rPr>
          <w:rFonts w:hint="default"/>
          <w:sz w:val="24"/>
          <w:szCs w:val="24"/>
          <w:lang w:val="en-US" w:eastAsia="zh-CN"/>
        </w:rPr>
        <w:t>宣传。</w:t>
      </w:r>
    </w:p>
    <w:p>
      <w:pPr>
        <w:spacing w:line="360" w:lineRule="auto"/>
        <w:ind w:firstLine="480" w:firstLineChars="200"/>
        <w:jc w:val="right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2023年12月25日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ZTY1NzVmYmRlNTc1NWVmZmQwMzA0M2FlM2QxYTUifQ=="/>
  </w:docVars>
  <w:rsids>
    <w:rsidRoot w:val="00000000"/>
    <w:rsid w:val="28337719"/>
    <w:rsid w:val="2A663F30"/>
    <w:rsid w:val="35774974"/>
    <w:rsid w:val="3B433214"/>
    <w:rsid w:val="3D7A3713"/>
    <w:rsid w:val="42CC6CFE"/>
    <w:rsid w:val="62035F2D"/>
    <w:rsid w:val="6E6E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142</Characters>
  <Lines>0</Lines>
  <Paragraphs>0</Paragraphs>
  <TotalTime>2</TotalTime>
  <ScaleCrop>false</ScaleCrop>
  <LinksUpToDate>false</LinksUpToDate>
  <CharactersWithSpaces>142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2023-12-22T05:18:00Z</dcterms:created>
  <dc:creator>Administrator</dc:creator>
  <cp:lastModifiedBy>微笑每一天</cp:lastModifiedBy>
  <cp:lastPrinted>2023-12-25T07:45:00Z</cp:lastPrinted>
  <dcterms:modified xsi:type="dcterms:W3CDTF">2023-12-25T08:08:16Z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8728C4AB7DE242E781B67B5FF4C77E1A</vt:lpwstr>
  </property>
</Properties>
</file>